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39" w:rsidRDefault="0073479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D1B39" w:rsidRDefault="0073479E">
      <w:pPr>
        <w:suppressAutoHyphens/>
        <w:jc w:val="center"/>
      </w:pPr>
      <w:r>
        <w:rPr>
          <w:rFonts w:ascii="Times New Roman" w:hAnsi="Times New Roman" w:cs="Times New Roman"/>
          <w:color w:val="FF0000"/>
          <w:sz w:val="24"/>
        </w:rPr>
        <w:t>Изначально Вышестоящий Дом Изначально Вышестоящего Отца</w:t>
      </w:r>
      <w:r>
        <w:rPr>
          <w:rFonts w:ascii="Times New Roman" w:hAnsi="Times New Roman" w:cs="Times New Roman"/>
          <w:color w:val="1A1A1A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>Кубань 1048576  космоса ИВ Аватара Синтеза Дмитрия ИВАС Кут Хуми синтеза  39845889-40894464  космосов ИВО</w:t>
      </w:r>
      <w:r>
        <w:rPr>
          <w:rFonts w:ascii="Times New Roman" w:hAnsi="Times New Roman" w:cs="Times New Roman"/>
          <w:color w:val="FF0000"/>
          <w:sz w:val="24"/>
        </w:rPr>
        <w:br/>
        <w:t>202</w:t>
      </w:r>
      <w:r w:rsidR="00E620FB">
        <w:rPr>
          <w:rFonts w:ascii="Times New Roman" w:hAnsi="Times New Roman" w:cs="Times New Roman"/>
          <w:color w:val="FF0000"/>
          <w:sz w:val="24"/>
        </w:rPr>
        <w:t>6</w:t>
      </w:r>
      <w:r>
        <w:rPr>
          <w:rFonts w:ascii="Times New Roman" w:hAnsi="Times New Roman" w:cs="Times New Roman"/>
          <w:color w:val="FF0000"/>
          <w:sz w:val="24"/>
        </w:rPr>
        <w:t>/202</w:t>
      </w:r>
      <w:r w:rsidR="00E620FB">
        <w:rPr>
          <w:rFonts w:ascii="Times New Roman" w:hAnsi="Times New Roman" w:cs="Times New Roman"/>
          <w:color w:val="FF0000"/>
          <w:sz w:val="24"/>
        </w:rPr>
        <w:t>7</w:t>
      </w:r>
    </w:p>
    <w:p w:rsidR="00FD1B39" w:rsidRDefault="00E620FB" w:rsidP="00E620FB">
      <w:pPr>
        <w:tabs>
          <w:tab w:val="left" w:pos="3718"/>
          <w:tab w:val="center" w:pos="5153"/>
        </w:tabs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ab/>
      </w:r>
      <w:r>
        <w:rPr>
          <w:rFonts w:ascii="Times New Roman" w:hAnsi="Times New Roman" w:cs="Times New Roman"/>
          <w:b/>
          <w:color w:val="223E86"/>
          <w:sz w:val="36"/>
        </w:rPr>
        <w:tab/>
      </w:r>
      <w:r w:rsidR="0073479E">
        <w:rPr>
          <w:rFonts w:ascii="Times New Roman" w:hAnsi="Times New Roman" w:cs="Times New Roman"/>
          <w:b/>
          <w:color w:val="223E86"/>
          <w:sz w:val="36"/>
        </w:rPr>
        <w:t xml:space="preserve"> Совет ИВ</w:t>
      </w:r>
      <w:r w:rsidR="00F435D8">
        <w:rPr>
          <w:rFonts w:ascii="Times New Roman" w:hAnsi="Times New Roman" w:cs="Times New Roman"/>
          <w:b/>
          <w:color w:val="223E86"/>
          <w:sz w:val="36"/>
        </w:rPr>
        <w:t>ДИВ</w:t>
      </w:r>
      <w:r w:rsidR="0073479E">
        <w:rPr>
          <w:rFonts w:ascii="Times New Roman" w:hAnsi="Times New Roman" w:cs="Times New Roman"/>
          <w:b/>
          <w:color w:val="223E86"/>
          <w:sz w:val="36"/>
        </w:rPr>
        <w:t>О</w:t>
      </w:r>
    </w:p>
    <w:p w:rsidR="00FD1B39" w:rsidRDefault="0073479E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>Протокол Совета</w:t>
      </w:r>
      <w:r w:rsidR="00F75B38">
        <w:rPr>
          <w:rFonts w:ascii="Times New Roman" w:hAnsi="Times New Roman" w:cs="Times New Roman"/>
          <w:b/>
          <w:color w:val="101010"/>
          <w:sz w:val="28"/>
        </w:rPr>
        <w:t xml:space="preserve"> ИВДИВО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0</w:t>
      </w:r>
      <w:r w:rsidR="00F435D8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F435D8">
        <w:rPr>
          <w:rFonts w:ascii="Times New Roman" w:hAnsi="Times New Roman" w:cs="Times New Roman"/>
          <w:b/>
          <w:color w:val="101010"/>
          <w:sz w:val="28"/>
        </w:rPr>
        <w:t>06</w:t>
      </w:r>
      <w:r>
        <w:rPr>
          <w:rFonts w:ascii="Times New Roman" w:hAnsi="Times New Roman" w:cs="Times New Roman"/>
          <w:b/>
          <w:color w:val="101010"/>
          <w:sz w:val="28"/>
        </w:rPr>
        <w:t>.2026 г.</w:t>
      </w:r>
    </w:p>
    <w:p w:rsidR="00316793" w:rsidRDefault="00316793" w:rsidP="00316793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03.06.2026</w:t>
      </w:r>
    </w:p>
    <w:p w:rsidR="00316793" w:rsidRPr="00316793" w:rsidRDefault="00316793" w:rsidP="00316793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316793">
        <w:rPr>
          <w:rFonts w:ascii="Times New Roman" w:hAnsi="Times New Roman"/>
          <w:color w:val="FF0000"/>
          <w:sz w:val="24"/>
          <w:szCs w:val="24"/>
        </w:rPr>
        <w:t>Аватар ИВО подразделения ИВДИВО</w:t>
      </w:r>
      <w:r>
        <w:rPr>
          <w:rFonts w:ascii="Times New Roman" w:hAnsi="Times New Roman"/>
          <w:color w:val="FF0000"/>
          <w:sz w:val="24"/>
          <w:szCs w:val="24"/>
        </w:rPr>
        <w:t xml:space="preserve"> ИВАС КХ Галина Ивко</w:t>
      </w:r>
    </w:p>
    <w:p w:rsidR="00FD1B39" w:rsidRDefault="003167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73479E"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 П.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  <w:bookmarkStart w:id="0" w:name="_GoBack"/>
      <w:bookmarkEnd w:id="0"/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А. П.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Гребенюк Л. И 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 К.</w:t>
      </w:r>
    </w:p>
    <w:p w:rsidR="001F0ADB" w:rsidRPr="00B6333F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B633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FD1B39" w:rsidRDefault="0073479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C7E08" w:rsidRPr="00BC7E08" w:rsidRDefault="00BC7E08" w:rsidP="00BC7E08">
      <w:pPr>
        <w:rPr>
          <w:rFonts w:ascii="Times New Roman" w:hAnsi="Times New Roman" w:cs="Times New Roman"/>
          <w:sz w:val="24"/>
          <w:szCs w:val="24"/>
        </w:rPr>
      </w:pPr>
      <w:r w:rsidRPr="00BC7E08">
        <w:rPr>
          <w:rFonts w:ascii="Times New Roman" w:hAnsi="Times New Roman" w:cs="Times New Roman"/>
          <w:sz w:val="24"/>
          <w:szCs w:val="24"/>
        </w:rPr>
        <w:t xml:space="preserve">1. Преображение Должностных Полномочий на новую Должность нового Стандарта </w:t>
      </w:r>
      <w:r w:rsidR="00316793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BC7E08">
        <w:rPr>
          <w:rFonts w:ascii="Times New Roman" w:hAnsi="Times New Roman" w:cs="Times New Roman"/>
          <w:sz w:val="24"/>
          <w:szCs w:val="24"/>
        </w:rPr>
        <w:t>4 Распоряжения И</w:t>
      </w:r>
      <w:r w:rsidR="00D75492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BC7E08">
        <w:rPr>
          <w:rFonts w:ascii="Times New Roman" w:hAnsi="Times New Roman" w:cs="Times New Roman"/>
          <w:sz w:val="24"/>
          <w:szCs w:val="24"/>
        </w:rPr>
        <w:t>В</w:t>
      </w:r>
      <w:r w:rsidR="00D75492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BC7E08">
        <w:rPr>
          <w:rFonts w:ascii="Times New Roman" w:hAnsi="Times New Roman" w:cs="Times New Roman"/>
          <w:sz w:val="24"/>
          <w:szCs w:val="24"/>
        </w:rPr>
        <w:t>О</w:t>
      </w:r>
      <w:r w:rsidR="00D75492">
        <w:rPr>
          <w:rFonts w:ascii="Times New Roman" w:hAnsi="Times New Roman" w:cs="Times New Roman"/>
          <w:sz w:val="24"/>
          <w:szCs w:val="24"/>
        </w:rPr>
        <w:t>тца.</w:t>
      </w:r>
    </w:p>
    <w:p w:rsidR="00BC7E08" w:rsidRPr="00BC7E08" w:rsidRDefault="00BC7E08" w:rsidP="00BC7E08">
      <w:pPr>
        <w:rPr>
          <w:rFonts w:ascii="Times New Roman" w:hAnsi="Times New Roman" w:cs="Times New Roman"/>
          <w:sz w:val="24"/>
          <w:szCs w:val="24"/>
        </w:rPr>
      </w:pPr>
      <w:r w:rsidRPr="00BC7E08">
        <w:rPr>
          <w:rFonts w:ascii="Times New Roman" w:hAnsi="Times New Roman" w:cs="Times New Roman"/>
          <w:sz w:val="24"/>
          <w:szCs w:val="24"/>
        </w:rPr>
        <w:t>2. Сдача прежнего Ядра Воина Синтеза 1152-ричной Иерархии и стяжание нового Ядра Воина Синтеза 2048-ричной Иерархии</w:t>
      </w:r>
      <w:r w:rsidR="00184C94">
        <w:rPr>
          <w:rFonts w:ascii="Times New Roman" w:hAnsi="Times New Roman" w:cs="Times New Roman"/>
          <w:sz w:val="24"/>
          <w:szCs w:val="24"/>
        </w:rPr>
        <w:t>.</w:t>
      </w:r>
    </w:p>
    <w:p w:rsidR="00FD1B39" w:rsidRDefault="00BC7E08">
      <w:pPr>
        <w:rPr>
          <w:rFonts w:ascii="Times New Roman" w:hAnsi="Times New Roman" w:cs="Times New Roman"/>
          <w:color w:val="000000"/>
          <w:sz w:val="24"/>
        </w:rPr>
      </w:pPr>
      <w:r w:rsidRPr="00BC7E08">
        <w:rPr>
          <w:rFonts w:ascii="Times New Roman" w:hAnsi="Times New Roman" w:cs="Times New Roman"/>
          <w:sz w:val="24"/>
          <w:szCs w:val="24"/>
        </w:rPr>
        <w:t>3. Стяжание командного и личного Фа</w:t>
      </w:r>
      <w:r w:rsidR="00184C94">
        <w:rPr>
          <w:rFonts w:ascii="Times New Roman" w:hAnsi="Times New Roman" w:cs="Times New Roman"/>
          <w:sz w:val="24"/>
          <w:szCs w:val="24"/>
        </w:rPr>
        <w:t>.</w:t>
      </w:r>
    </w:p>
    <w:p w:rsidR="00FD1B39" w:rsidRDefault="00FD1B39">
      <w:pPr>
        <w:pStyle w:val="a6"/>
        <w:rPr>
          <w:rFonts w:ascii="Times New Roman" w:hAnsi="Times New Roman" w:cs="Times New Roman"/>
          <w:color w:val="000000"/>
          <w:sz w:val="24"/>
        </w:rPr>
      </w:pPr>
    </w:p>
    <w:p w:rsidR="00BC7E08" w:rsidRPr="00EF38EB" w:rsidRDefault="00BC7E08" w:rsidP="00BC7E08">
      <w:pPr>
        <w:rPr>
          <w:rFonts w:ascii="Times New Roman" w:hAnsi="Times New Roman" w:cs="Times New Roman"/>
          <w:sz w:val="24"/>
          <w:szCs w:val="24"/>
        </w:rPr>
      </w:pPr>
      <w:r w:rsidRPr="00EF38EB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8EB">
        <w:rPr>
          <w:rFonts w:ascii="Times New Roman" w:hAnsi="Times New Roman"/>
          <w:sz w:val="24"/>
          <w:szCs w:val="24"/>
        </w:rPr>
        <w:t>Аватар ИВО Цивилизации синтеза Изначально Вышестоящего Отца ИВАС Янова, Учитель Синтеза</w:t>
      </w:r>
      <w:r w:rsidR="00316793">
        <w:rPr>
          <w:rFonts w:ascii="Times New Roman" w:hAnsi="Times New Roman"/>
          <w:sz w:val="24"/>
          <w:szCs w:val="24"/>
        </w:rPr>
        <w:t xml:space="preserve"> </w:t>
      </w:r>
      <w:r w:rsidRPr="00EF38EB">
        <w:rPr>
          <w:rFonts w:ascii="Times New Roman" w:hAnsi="Times New Roman"/>
          <w:sz w:val="24"/>
          <w:szCs w:val="24"/>
        </w:rPr>
        <w:t>совершенного высшего абсолюта Изначально Вышестоящего Отца ИВАС Кут Хуми</w:t>
      </w:r>
      <w:r w:rsidRPr="00EF38EB">
        <w:rPr>
          <w:rFonts w:ascii="Times New Roman" w:hAnsi="Times New Roman" w:cs="Times New Roman"/>
          <w:sz w:val="24"/>
          <w:szCs w:val="24"/>
        </w:rPr>
        <w:t xml:space="preserve"> подразделения ИВДИВО Кубань, Тесленко Юрий.</w:t>
      </w:r>
    </w:p>
    <w:p w:rsidR="00FD1B39" w:rsidRDefault="0073479E">
      <w:pPr>
        <w:jc w:val="right"/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BC7E08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.0</w:t>
      </w:r>
      <w:r w:rsidR="00BC7E08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.2026 г.</w:t>
      </w:r>
    </w:p>
    <w:sectPr w:rsidR="00FD1B39" w:rsidSect="00F04299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5F4"/>
    <w:multiLevelType w:val="multilevel"/>
    <w:tmpl w:val="E2CC3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CD26AF"/>
    <w:multiLevelType w:val="multilevel"/>
    <w:tmpl w:val="A606C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B178D"/>
    <w:multiLevelType w:val="multilevel"/>
    <w:tmpl w:val="8872E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C309A"/>
    <w:multiLevelType w:val="multilevel"/>
    <w:tmpl w:val="947CC01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FD1B39"/>
    <w:rsid w:val="00057A4E"/>
    <w:rsid w:val="00060E5C"/>
    <w:rsid w:val="00184C94"/>
    <w:rsid w:val="001F0ADB"/>
    <w:rsid w:val="00316793"/>
    <w:rsid w:val="0073479E"/>
    <w:rsid w:val="00B6333F"/>
    <w:rsid w:val="00BC7E08"/>
    <w:rsid w:val="00D75492"/>
    <w:rsid w:val="00E620FB"/>
    <w:rsid w:val="00E659B0"/>
    <w:rsid w:val="00F04299"/>
    <w:rsid w:val="00F435D8"/>
    <w:rsid w:val="00F67B73"/>
    <w:rsid w:val="00F75B38"/>
    <w:rsid w:val="00FD1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F04299"/>
    <w:rPr>
      <w:rFonts w:eastAsia="Calibri" w:cs="Times New Roman"/>
      <w:color w:val="000000"/>
      <w:sz w:val="24"/>
    </w:rPr>
  </w:style>
  <w:style w:type="character" w:customStyle="1" w:styleId="wmi-callto">
    <w:name w:val="wmi-callto"/>
    <w:basedOn w:val="a0"/>
    <w:qFormat/>
    <w:rsid w:val="00F04299"/>
  </w:style>
  <w:style w:type="character" w:customStyle="1" w:styleId="ListLabel2">
    <w:name w:val="ListLabel 2"/>
    <w:qFormat/>
    <w:rsid w:val="00F04299"/>
    <w:rPr>
      <w:rFonts w:eastAsia="Calibri" w:cs="Times New Roman"/>
      <w:color w:val="000000"/>
      <w:sz w:val="24"/>
    </w:rPr>
  </w:style>
  <w:style w:type="paragraph" w:customStyle="1" w:styleId="Heading">
    <w:name w:val="Heading"/>
    <w:basedOn w:val="a"/>
    <w:next w:val="a3"/>
    <w:qFormat/>
    <w:rsid w:val="00F042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F04299"/>
    <w:pPr>
      <w:spacing w:after="140" w:line="276" w:lineRule="auto"/>
    </w:pPr>
  </w:style>
  <w:style w:type="paragraph" w:styleId="a4">
    <w:name w:val="List"/>
    <w:basedOn w:val="a3"/>
    <w:rsid w:val="00F04299"/>
    <w:rPr>
      <w:rFonts w:cs="Lucida Sans"/>
    </w:rPr>
  </w:style>
  <w:style w:type="paragraph" w:styleId="a5">
    <w:name w:val="caption"/>
    <w:basedOn w:val="a"/>
    <w:qFormat/>
    <w:rsid w:val="00F042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F04299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61</cp:revision>
  <dcterms:created xsi:type="dcterms:W3CDTF">2008-04-24T04:18:00Z</dcterms:created>
  <dcterms:modified xsi:type="dcterms:W3CDTF">2026-06-03T17:53:00Z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